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C47B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3175"/>
            <wp:docPr id="1" name="图片 1" descr="c61322035ebfe8528a10ea4bbcf45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61322035ebfe8528a10ea4bbcf45f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2" name="图片 2" descr="IMG_20260908_115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60908_11560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950335"/>
            <wp:effectExtent l="0" t="0" r="10160" b="12065"/>
            <wp:docPr id="3" name="图片 3" descr="IMG_20260908_115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0908_11523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3175"/>
            <wp:docPr id="4" name="图片 4" descr="IMG_20260908_110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60908_11045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D4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2026-10-15T08:07:44Z</dcterms:created>
  <dc:creator>Administrator</dc:creator>
  <cp:lastModifiedBy>Y.</cp:lastModifiedBy>
  <dcterms:modified xsi:type="dcterms:W3CDTF">2026-10-15T08:08:12Z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eyJoZGlkIjoiMmZjOGUxYTUyNGE1ZDE2NWIyZTMyNDA0YzA3YTlhNjEiLCJ1c2VySWQiOiI0NjQ4MTA5NzcifQ==</vt:lpwstr>
  </property>
  <property fmtid="{D5CDD505-2E9C-101B-9397-08002B2CF9AE}" pid="4" name="ICV">
    <vt:lpwstr>E8F457A4D1154B1EA3144172FA623906_12</vt:lpwstr>
  </property>
</Properties>
</file>